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pPr>
      <w:r>
        <w:rPr>
          <w:rFonts w:cs="Calibri Light" w:ascii="Calibri Light" w:hAnsi="Calibri Light" w:asciiTheme="majorHAnsi" w:cstheme="majorHAnsi" w:hAnsiTheme="majorHAnsi"/>
          <w:sz w:val="20"/>
          <w:szCs w:val="20"/>
        </w:rPr>
        <w:t xml:space="preserve">Fundacja „ nie Czekaj” informuje - zgodnie z art. 13 ust.1 </w:t>
      </w:r>
      <w:r>
        <w:rPr>
          <w:rFonts w:cs="Calibri Light" w:ascii="Calibri Light" w:hAnsi="Calibri Light" w:asciiTheme="majorHAnsi" w:cstheme="majorHAnsi" w:hAnsiTheme="majorHAnsi"/>
          <w:bCs/>
          <w:sz w:val="20"/>
          <w:szCs w:val="20"/>
        </w:rPr>
        <w:t xml:space="preserve">Rozporządzenia Parlamentu Europejskiego i Rady (UE) 2016/679 z dnia 27 kwietnia 2016 r. </w:t>
      </w:r>
      <w:r>
        <w:rPr>
          <w:rFonts w:cs="Calibri Light" w:ascii="Calibri Light" w:hAnsi="Calibri Light" w:asciiTheme="majorHAnsi" w:cstheme="majorHAnsi" w:hAnsiTheme="majorHAnsi"/>
          <w:iCs/>
          <w:sz w:val="20"/>
          <w:szCs w:val="20"/>
        </w:rPr>
        <w:t xml:space="preserve">w sprawie ochrony osób fizycznych w związku z przetwarzaniem danych osobowych i w sprawie swobodnego przepływu takich danych oraz uchylenia dyrektywy 95/46/WE, zwanego dalej „RODO” </w:t>
      </w:r>
      <w:r>
        <w:rPr>
          <w:rFonts w:cs="Calibri Light" w:ascii="Calibri Light" w:hAnsi="Calibri Light" w:asciiTheme="majorHAnsi" w:cstheme="majorHAnsi" w:hAnsiTheme="majorHAnsi"/>
          <w:sz w:val="20"/>
          <w:szCs w:val="20"/>
        </w:rPr>
        <w:t xml:space="preserve">– iż: • administratorem Pani/Pana danych osobowych jest Fundacja „ nie Czekaj” z siedzibą 43-245 Studzionka u. Jedności 31, • Pani/Pana dane osobowe przetwarzane będą w związku z nadesłaniem przez Panią/Pana korespondencji papierowej, przy czym przetwarzanie w tym przypadku odbywa się na podstawie art. 6 ust. 1 f) RODO – prawnie uzasadnionych interesów realizowanych przez administratora, którymi są: załatwienie sprawy z którą zwraca się osoba, a także zapewnienie prawidłowego obiegu dokumentów, • celem przetwarzania jest załatwianie spraw zawartych w korespondencji przesłanej przez Panią/Pana, a także doręczanie Pani/Panu korespondencji, • Pani/Pana dane będą ujawniane następującym kategoriom odbiorców: upoważnionym i przeszkolonym osobom przetwarzającym dane, operatorom pocztowym w celu doręczania korespondencji, • okres przechowywania danych zależy od charakteru (treści) nadesłanej korespondencji, jednak termin usunięcia danych nie jest późniejszy niż 10 lat od momentu załatwienia sprawy, z którą zwrócił się respondent, • ma Pani/Pan prawo do żądania od administratora dostępu do danych osobowych dotyczących Pani/Pana osoby, żądania ich sprostowania, usunięcia, żądania ograniczenia ich przetwarzania, a także prawo do wniesienia skargi do Prezesa Urzędu Ochrony Danych Osobowych. </w:t>
      </w:r>
    </w:p>
    <w:p>
      <w:pPr>
        <w:pStyle w:val="Normal"/>
        <w:shd w:val="clear" w:color="auto" w:fill="FFFFFF"/>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Ponadto, na podstawie art. 21 ust.1 RODO, ma Pani/Pan prawo do wniesienia w dowolnym momencie sprzeciwu - z przyczyn związanych z Pani/Pana szczególną sytuacją - wobec przetwarzania Pani/Pana danych.</w:t>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pacing w:lineRule="auto" w:line="276"/>
        <w:rPr>
          <w:rFonts w:ascii="Calibri Light" w:hAnsi="Calibri Light" w:cs="Calibri Light" w:asciiTheme="majorHAnsi" w:cstheme="majorHAnsi" w:hAnsiTheme="majorHAnsi"/>
          <w:b/>
          <w:b/>
          <w:bCs/>
          <w:sz w:val="20"/>
          <w:szCs w:val="20"/>
        </w:rPr>
      </w:pPr>
      <w:r>
        <w:rPr>
          <w:rFonts w:cs="Calibri Light" w:ascii="Calibri Light" w:hAnsi="Calibri Light" w:asciiTheme="majorHAnsi" w:cstheme="majorHAnsi" w:hAnsiTheme="majorHAnsi"/>
          <w:b/>
          <w:sz w:val="20"/>
          <w:szCs w:val="20"/>
        </w:rPr>
        <w:t>Informacja dla uczestników konkursu „Karuzela z piosenkami” których osiągnięcia są publicznie prezentowane przez Fundację „nie Czekaj”, także na uroczystościach szkolnych, w mediach, w tym w Internecie</w:t>
      </w:r>
    </w:p>
    <w:p>
      <w:pPr>
        <w:pStyle w:val="Normal"/>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Fundacja „nie Czekaj” informuje - zgodnie z art. 24 ust.1 ustawy z dnia 29 sierpnia 1997 r. o ochronie danych osobowych, zaś od 25.05.2018 r. zgodnie z art. 13 ust.1 </w:t>
      </w:r>
      <w:r>
        <w:rPr>
          <w:rFonts w:cs="Calibri Light" w:ascii="Calibri Light" w:hAnsi="Calibri Light" w:asciiTheme="majorHAnsi" w:cstheme="majorHAnsi" w:hAnsiTheme="majorHAnsi"/>
          <w:bCs/>
          <w:sz w:val="20"/>
          <w:szCs w:val="20"/>
        </w:rPr>
        <w:t xml:space="preserve">Rozporządzenia Parlamentu Europejskiego i Rady (UE) 2016/679 z dnia 27 kwietnia 2016 r. </w:t>
        <w:br/>
      </w:r>
      <w:r>
        <w:rPr>
          <w:rFonts w:cs="Calibri Light" w:ascii="Calibri Light" w:hAnsi="Calibri Light" w:asciiTheme="majorHAnsi" w:cstheme="majorHAnsi" w:hAnsiTheme="majorHAnsi"/>
          <w:iCs/>
          <w:sz w:val="20"/>
          <w:szCs w:val="20"/>
        </w:rPr>
        <w:t xml:space="preserve">w sprawie ochrony osób fizycznych w związku z przetwarzaniem danych osobowych i w sprawie swobodnego przepływu takich danych oraz uchylenia dyrektywy 95/46/WE, </w:t>
      </w:r>
      <w:r>
        <w:rPr>
          <w:rFonts w:cs="Calibri Light" w:ascii="Calibri Light" w:hAnsi="Calibri Light" w:asciiTheme="majorHAnsi" w:cstheme="majorHAnsi" w:hAnsiTheme="majorHAnsi"/>
          <w:iCs/>
          <w:color w:val="000000" w:themeColor="text1"/>
          <w:sz w:val="20"/>
          <w:szCs w:val="20"/>
        </w:rPr>
        <w:t>zwanego dalej „RODO”</w:t>
      </w:r>
      <w:r>
        <w:rPr>
          <w:rFonts w:cs="Calibri Light" w:ascii="Calibri Light" w:hAnsi="Calibri Light" w:asciiTheme="majorHAnsi" w:cstheme="majorHAnsi" w:hAnsiTheme="majorHAnsi"/>
          <w:iCs/>
          <w:sz w:val="20"/>
          <w:szCs w:val="20"/>
        </w:rPr>
        <w:t xml:space="preserve"> </w:t>
      </w:r>
      <w:r>
        <w:rPr>
          <w:rFonts w:cs="Calibri Light" w:ascii="Calibri Light" w:hAnsi="Calibri Light" w:asciiTheme="majorHAnsi" w:cstheme="majorHAnsi" w:hAnsiTheme="majorHAnsi"/>
          <w:sz w:val="20"/>
          <w:szCs w:val="20"/>
        </w:rPr>
        <w:t xml:space="preserve">– iż: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administratorem danych osobowych uczniów jest  Fundacja „ nie Czekaj” z siedzibą 43-245 Studzionka u. Jedności 31,</w:t>
      </w:r>
    </w:p>
    <w:p>
      <w:pPr>
        <w:pStyle w:val="Normal"/>
        <w:widowControl w:val="false"/>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podstawę prawną przetwarzania danych osobowych uczniów stanowi art. 6 ust.1 e) RODO</w:t>
      </w:r>
      <w:r>
        <w:rPr>
          <w:rFonts w:cs="Calibri Light" w:ascii="Calibri Light" w:hAnsi="Calibri Light" w:asciiTheme="majorHAnsi" w:cstheme="majorHAnsi" w:hAnsiTheme="majorHAnsi"/>
          <w:color w:val="000000" w:themeColor="text1"/>
          <w:sz w:val="20"/>
          <w:szCs w:val="20"/>
        </w:rPr>
        <w:t xml:space="preserve"> - przetwarzanie jest niezbędne do </w:t>
      </w:r>
      <w:r>
        <w:rPr>
          <w:rFonts w:cs="Calibri Light" w:ascii="Calibri Light" w:hAnsi="Calibri Light" w:asciiTheme="majorHAnsi" w:cstheme="majorHAnsi" w:hAnsiTheme="majorHAnsi"/>
          <w:sz w:val="20"/>
          <w:szCs w:val="20"/>
        </w:rPr>
        <w:t xml:space="preserve">wykonania zadania realizowanego w interesie publicznym,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celem przetwarzania jest kreowanie właściwych postaw, formowanie pozytywnych zachowań </w:t>
        <w:br/>
        <w:t xml:space="preserve">i odruchów, poprzez służące mu prezentowanie publiczne,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dane osobowe uczniów będą ujawniane następującym kategoriom odbiorców: osobom  uczestniczącym w uroczystościach szkolnych, osobom korzystającym z publicznie dostępnych mediów, w tym Internetu, upoważnionym i przeszkolonym osobom przetwarzającym dane, podmiotom przetwarzającym na podstawie umów powierzenia zawartych na piśmie, świadczącym usługi </w:t>
        <w:br/>
        <w:t>w zakresie obsługi informatycznej i hostingu,</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dane będą przechowywane nie dłużej niż do czasu uwzględnienia ewentualnego sprzeciwu,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rodzic ucznia (a także ewentualny opiekun prawny) ma prawo do żądania od administratora dostępu do danych osobowych dotyczących – odpowiednio - ucznia i jego rodziców (a także ewentualnych opiekunów prawnych), ich sprostowania, usunięcia lub ograniczenia przetwarzania, prawo do wniesienia skargi do Prezesa Urzędu Ochrony Danych Osobowych, </w:t>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Ponadto, na podstawie art. 21 ust.1 RODO, rodzic ucznia (a także ewentualny opiekun prawny) ma prawo do wniesienia w dowolnym momencie sprzeciwu - z przyczyn związanych ze szczególną sytuacją ucznia lub rodzica - wobec przetwarzania danych ucznia.</w:t>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Zapoznałem się z treścią powyższej informacji.           </w:t>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w:t>
      </w:r>
      <w:r>
        <w:rPr>
          <w:rFonts w:cs="Calibri Light" w:ascii="Calibri Light" w:hAnsi="Calibri Light" w:asciiTheme="majorHAnsi" w:cstheme="majorHAnsi" w:hAnsiTheme="majorHAnsi"/>
          <w:sz w:val="20"/>
          <w:szCs w:val="20"/>
        </w:rPr>
        <w:t>...………</w:t>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ascii="Calibri Light" w:hAnsi="Calibri Light" w:asciiTheme="majorHAnsi" w:cstheme="majorHAnsi" w:hAnsiTheme="majorHAnsi"/>
          <w:sz w:val="20"/>
          <w:szCs w:val="20"/>
        </w:rPr>
        <w:t>Data, czytelny podpis rodzica (opiekuna prawnego) ucznia</w:t>
      </w:r>
    </w:p>
    <w:p>
      <w:pPr>
        <w:pStyle w:val="Normal"/>
        <w:shd w:val="clear" w:color="auto" w:fill="FFFFFF"/>
        <w:jc w:val="both"/>
        <w:rPr>
          <w:rFonts w:ascii="Calibri Light" w:hAnsi="Calibri Light" w:cs="Calibri Light" w:asciiTheme="majorHAnsi" w:cstheme="majorHAnsi" w:hAnsiTheme="majorHAnsi"/>
          <w:bCs/>
          <w:sz w:val="20"/>
          <w:szCs w:val="20"/>
        </w:rPr>
      </w:pPr>
      <w:r>
        <w:rPr>
          <w:rFonts w:cs="Calibri Light" w:cstheme="majorHAnsi" w:ascii="Calibri Light" w:hAnsi="Calibri Light"/>
          <w:bCs/>
          <w:sz w:val="20"/>
          <w:szCs w:val="20"/>
        </w:rPr>
      </w:r>
    </w:p>
    <w:p>
      <w:pPr>
        <w:pStyle w:val="Normal"/>
        <w:shd w:val="clear" w:color="auto" w:fill="FFFFFF"/>
        <w:jc w:val="both"/>
        <w:rPr>
          <w:rFonts w:ascii="Calibri Light" w:hAnsi="Calibri Light" w:cs="Calibri Light" w:asciiTheme="majorHAnsi" w:cstheme="majorHAnsi" w:hAnsiTheme="majorHAnsi"/>
          <w:bCs/>
          <w:sz w:val="20"/>
          <w:szCs w:val="20"/>
        </w:rPr>
      </w:pPr>
      <w:r>
        <w:rPr>
          <w:rFonts w:cs="Calibri Light" w:cstheme="majorHAnsi" w:ascii="Calibri Light" w:hAnsi="Calibri Light"/>
          <w:bCs/>
          <w:sz w:val="20"/>
          <w:szCs w:val="20"/>
        </w:rPr>
      </w:r>
    </w:p>
    <w:p>
      <w:pPr>
        <w:pStyle w:val="Normal"/>
        <w:jc w:val="center"/>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b/>
          <w:sz w:val="20"/>
          <w:szCs w:val="20"/>
        </w:rPr>
        <w:t>Zgoda na przetwarzanie danych osobowych</w:t>
        <w:b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742"/>
        <w:gridCol w:w="5319"/>
      </w:tblGrid>
      <w:tr>
        <w:trPr/>
        <w:tc>
          <w:tcPr>
            <w:tcW w:w="3742"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ascii="Calibri Light" w:hAnsi="Calibri Light" w:asciiTheme="majorHAnsi" w:cstheme="majorHAnsi" w:hAnsiTheme="majorHAnsi"/>
                <w:sz w:val="20"/>
                <w:szCs w:val="20"/>
                <w:lang w:eastAsia="en-US"/>
              </w:rPr>
              <w:t>imię i nazwisko ucznia</w:t>
            </w:r>
          </w:p>
        </w:tc>
        <w:tc>
          <w:tcPr>
            <w:tcW w:w="5319"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cstheme="majorHAnsi" w:ascii="Calibri Light" w:hAnsi="Calibri Light"/>
                <w:sz w:val="20"/>
                <w:szCs w:val="20"/>
                <w:lang w:eastAsia="en-US"/>
              </w:rPr>
            </w:r>
          </w:p>
        </w:tc>
      </w:tr>
      <w:tr>
        <w:trPr/>
        <w:tc>
          <w:tcPr>
            <w:tcW w:w="3742"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ascii="Calibri Light" w:hAnsi="Calibri Light" w:asciiTheme="majorHAnsi" w:cstheme="majorHAnsi" w:hAnsiTheme="majorHAnsi"/>
                <w:sz w:val="20"/>
                <w:szCs w:val="20"/>
                <w:lang w:eastAsia="en-US"/>
              </w:rPr>
              <w:t>imię i nazwisko rodzica (opiekuna)</w:t>
            </w:r>
          </w:p>
        </w:tc>
        <w:tc>
          <w:tcPr>
            <w:tcW w:w="5319"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cstheme="majorHAnsi" w:ascii="Calibri Light" w:hAnsi="Calibri Light"/>
                <w:sz w:val="20"/>
                <w:szCs w:val="20"/>
                <w:lang w:eastAsia="en-US"/>
              </w:rPr>
            </w:r>
          </w:p>
        </w:tc>
      </w:tr>
      <w:tr>
        <w:trPr/>
        <w:tc>
          <w:tcPr>
            <w:tcW w:w="3742"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ascii="Calibri Light" w:hAnsi="Calibri Light" w:asciiTheme="majorHAnsi" w:cstheme="majorHAnsi" w:hAnsiTheme="majorHAnsi"/>
                <w:sz w:val="20"/>
                <w:szCs w:val="20"/>
                <w:lang w:eastAsia="en-US"/>
              </w:rPr>
              <w:t>rodzaj i numer dowodu tożsamości rodzica (opiekuna)</w:t>
            </w:r>
          </w:p>
        </w:tc>
        <w:tc>
          <w:tcPr>
            <w:tcW w:w="5319"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20"/>
                <w:szCs w:val="20"/>
                <w:lang w:eastAsia="en-US"/>
              </w:rPr>
            </w:pPr>
            <w:r>
              <w:rPr>
                <w:rFonts w:cs="Calibri Light" w:cstheme="majorHAnsi" w:ascii="Calibri Light" w:hAnsi="Calibri Light"/>
                <w:sz w:val="20"/>
                <w:szCs w:val="20"/>
                <w:lang w:eastAsia="en-US"/>
              </w:rPr>
            </w:r>
          </w:p>
        </w:tc>
      </w:tr>
    </w:tbl>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Wyrażam zgodę na przetwarzanie przez </w:t>
      </w:r>
      <w:r>
        <w:rPr>
          <w:rFonts w:cs="Calibri Light" w:ascii="Calibri Light" w:hAnsi="Calibri Light" w:asciiTheme="majorHAnsi" w:cstheme="majorHAnsi" w:hAnsiTheme="majorHAnsi"/>
          <w:color w:val="000000" w:themeColor="text1"/>
          <w:sz w:val="20"/>
          <w:szCs w:val="20"/>
        </w:rPr>
        <w:t>Fundację „nie Czekaj”</w:t>
      </w:r>
      <w:r>
        <w:rPr>
          <w:rFonts w:cs="Calibri Light" w:ascii="Calibri Light" w:hAnsi="Calibri Light" w:asciiTheme="majorHAnsi" w:cstheme="majorHAnsi" w:hAnsiTheme="majorHAnsi"/>
          <w:sz w:val="20"/>
          <w:szCs w:val="20"/>
        </w:rPr>
        <w:t xml:space="preserve"> następujących moich danych osobowych: dane identyfikacyjne ucznia (imiona, nazwisko, data i miejsce urodzenia), adres zamieszkania, dane kontaktowe, dane o rodzicach (imię, nazwisko adres zamieszkania, adresy poczty elektronicznej, numery telefonów), wyniki współzawodnictwa - w celu zgłoszenia, udziału, zorganizowania  współzawodnictwa uczniów biorących udział w olimpiadach, konkursach, turniejach i innych formach współzawodnictwa organizowanych przez administratora, w tym rozstrzygnięcia, ogłoszenia – także publicznie – wyników współzawodnictwa, a także w celu weryfikacji tożsamości osoby wyrażającej zgodę. Wiem, że mogę wycofać zgodę w dowolnym momencie.</w:t>
      </w:r>
    </w:p>
    <w:p>
      <w:pPr>
        <w:pStyle w:val="Normal"/>
        <w:rPr>
          <w:rFonts w:ascii="Calibri Light" w:hAnsi="Calibri Light" w:cs="Calibri Light" w:asciiTheme="majorHAnsi" w:cstheme="majorHAnsi" w:hAnsiTheme="majorHAnsi"/>
          <w:sz w:val="20"/>
          <w:szCs w:val="20"/>
          <w:highlight w:val="white"/>
        </w:rPr>
      </w:pPr>
      <w:r>
        <w:rPr>
          <w:rFonts w:cs="Calibri Light" w:cstheme="majorHAnsi" w:ascii="Calibri Light" w:hAnsi="Calibri Light"/>
          <w:sz w:val="20"/>
          <w:szCs w:val="20"/>
          <w:shd w:fill="FFFFFF" w:val="clear"/>
        </w:rPr>
      </w:r>
    </w:p>
    <w:p>
      <w:pPr>
        <w:pStyle w:val="Normal"/>
        <w:rPr>
          <w:rFonts w:ascii="Calibri Light" w:hAnsi="Calibri Light" w:cs="Calibri Light" w:asciiTheme="majorHAnsi" w:cstheme="majorHAnsi" w:hAnsiTheme="majorHAnsi"/>
          <w:sz w:val="20"/>
          <w:szCs w:val="20"/>
          <w:highlight w:val="white"/>
        </w:rPr>
      </w:pPr>
      <w:r>
        <w:rPr>
          <w:rFonts w:cs="Calibri Light" w:ascii="Calibri Light" w:hAnsi="Calibri Light" w:asciiTheme="majorHAnsi" w:cstheme="majorHAnsi" w:hAnsiTheme="majorHAnsi"/>
          <w:sz w:val="20"/>
          <w:szCs w:val="20"/>
          <w:shd w:fill="FFFFFF" w:val="clear"/>
        </w:rPr>
        <w:t>…………………………………………………………………</w:t>
      </w:r>
      <w:r>
        <w:rPr>
          <w:rFonts w:cs="Calibri Light" w:ascii="Calibri Light" w:hAnsi="Calibri Light" w:asciiTheme="majorHAnsi" w:cstheme="majorHAnsi" w:hAnsiTheme="majorHAnsi"/>
          <w:sz w:val="20"/>
          <w:szCs w:val="20"/>
          <w:shd w:fill="FFFFFF" w:val="clear"/>
        </w:rPr>
        <w:br/>
        <w:t xml:space="preserve">data i podpis osoby wyrażającej zgodę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b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Oświadczam ponadto, że wiem, iż: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administratorem moich danych osobowych jest </w:t>
      </w:r>
      <w:r>
        <w:rPr>
          <w:rFonts w:cs="Calibri Light" w:ascii="Calibri Light" w:hAnsi="Calibri Light" w:asciiTheme="majorHAnsi" w:cstheme="majorHAnsi" w:hAnsiTheme="majorHAnsi"/>
          <w:color w:val="000000" w:themeColor="text1"/>
          <w:sz w:val="20"/>
          <w:szCs w:val="20"/>
        </w:rPr>
        <w:t>Fundacja „nie Czekaj” z siedzibą  w Studzionce 43-245 .ul. Jedności 31</w:t>
      </w:r>
      <w:r>
        <w:rPr>
          <w:rFonts w:cs="Calibri Light" w:ascii="Calibri Light" w:hAnsi="Calibri Light" w:asciiTheme="majorHAnsi" w:cstheme="majorHAnsi" w:hAnsiTheme="majorHAnsi"/>
          <w:sz w:val="20"/>
          <w:szCs w:val="20"/>
        </w:rPr>
        <w:t xml:space="preserve">,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podstawę prawną przetwarzania moich danych osobowych stanowi art. 6 ust. 1 a) Rozporządzenia ogólnego o ochronie danych nr 2016/679 (RODO) - osoba, której dane dotyczą wyraziła zgodę na przetwarzanie swoich danych osobowych w jednym lub większej liczbie określonych celów,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celem przetwarzania jest zgłoszenie, udział, zorganizowanie  współzawodnictwa uczniów biorących udział w olimpiadach, konkursach, turniejach i innych formach współzawodnictwa organizowanych przez administratora, w tym rozstrzygnięcie, ogłoszenie – także publicznie – wyników współzawodnictwa, a także weryfikacja tożsamości osoby wyrażającej zgodę,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dane będą ujawniane następującym kategoriom odbiorców: upoważnionym i przeszkolonym osobom przetwarzającym dane, osobom zapoznającym się z publicznie i powszechnie dostępnymi wynikami współzawodnictwa, także materiałami na stronach WWW administratora, podmiotom przetwarzającym świadczącym usługi outsourcingowe w zakresie hostingu, obsługi strony WWW,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dane będą przetwarzane do momentu wycofania zgody,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osobie, której dane dotyczą służy prawo do wycofania udzielonej zgody w dowolnym momencie,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wycofanie zgody nie wpływa na zgodność z prawem przetwarzania, którego dokonano na podstawie zgody przed jej wycofaniem,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 xml:space="preserve">osobie, której dane dotyczą służy prawo żądania od administratora dostępu do danych osobowych dotyczących jego osoby, ich sprostowania, usunięcia lub ograniczenia przetwarzania, prawo do wniesienia skargi do Prezesa Urzędu Ochrony Danych osobowych, </w:t>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 </w:t>
      </w:r>
      <w:r>
        <w:rPr>
          <w:rFonts w:cs="Calibri Light" w:ascii="Calibri Light" w:hAnsi="Calibri Light" w:asciiTheme="majorHAnsi" w:cstheme="majorHAnsi" w:hAnsiTheme="majorHAnsi"/>
          <w:sz w:val="20"/>
          <w:szCs w:val="20"/>
        </w:rPr>
        <w:t>podanie danych osobowych jest dobrowolne.</w:t>
      </w:r>
    </w:p>
    <w:p>
      <w:pPr>
        <w:pStyle w:val="Normal"/>
        <w:jc w:val="both"/>
        <w:rPr>
          <w:rFonts w:ascii="Calibri Light" w:hAnsi="Calibri Light" w:cs="Calibri Light" w:asciiTheme="majorHAnsi" w:cstheme="majorHAnsi" w:hAnsiTheme="majorHAnsi"/>
          <w:sz w:val="20"/>
          <w:szCs w:val="20"/>
          <w:highlight w:val="white"/>
        </w:rPr>
      </w:pPr>
      <w:r>
        <w:rPr>
          <w:rFonts w:cs="Calibri Light" w:cstheme="majorHAnsi" w:ascii="Calibri Light" w:hAnsi="Calibri Light"/>
          <w:sz w:val="20"/>
          <w:szCs w:val="20"/>
          <w:shd w:fill="FFFFFF" w:val="clear"/>
        </w:rPr>
      </w:r>
    </w:p>
    <w:p>
      <w:pPr>
        <w:pStyle w:val="Normal"/>
        <w:jc w:val="both"/>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shd w:fill="FFFFFF" w:val="clear"/>
        </w:rPr>
        <w:t>……………………………………………………</w:t>
      </w:r>
      <w:r>
        <w:rPr>
          <w:rFonts w:cs="Calibri Light" w:ascii="Calibri Light" w:hAnsi="Calibri Light" w:asciiTheme="majorHAnsi" w:cstheme="majorHAnsi" w:hAnsiTheme="majorHAnsi"/>
          <w:sz w:val="20"/>
          <w:szCs w:val="20"/>
          <w:shd w:fill="FFFFFF" w:val="clear"/>
        </w:rPr>
        <w:br/>
        <w:t xml:space="preserve">data i podpis rodzica (opiekuna) ucznia </w:t>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center"/>
        <w:rPr>
          <w:rFonts w:ascii="Calibri Light" w:hAnsi="Calibri Light" w:cs="Calibri Light" w:asciiTheme="majorHAnsi" w:cstheme="majorHAnsi" w:hAnsiTheme="majorHAnsi"/>
          <w:b/>
          <w:b/>
          <w:sz w:val="20"/>
          <w:szCs w:val="20"/>
        </w:rPr>
      </w:pPr>
      <w:r>
        <w:rPr>
          <w:rFonts w:cs="Calibri Light" w:ascii="Calibri Light" w:hAnsi="Calibri Light" w:asciiTheme="majorHAnsi" w:cstheme="majorHAnsi" w:hAnsiTheme="majorHAnsi"/>
          <w:b/>
          <w:sz w:val="20"/>
          <w:szCs w:val="20"/>
        </w:rPr>
        <w:t>Zgoda na przetwarzanie wizerunku dziecka</w:t>
      </w:r>
    </w:p>
    <w:p>
      <w:pPr>
        <w:pStyle w:val="Normal"/>
        <w:jc w:val="center"/>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w celu umieszczenia wizerunku w materiałach promocyjnych administratora, także w Internecie, </w:t>
        <w:br/>
        <w:t xml:space="preserve">w tym w mediach społecznościowych oraz na przekazanie wizerunku do państwa trzeciego </w:t>
        <w:br/>
        <w:t>i udostępnienie go portalowi społecznościowemu Facebook</w:t>
      </w:r>
    </w:p>
    <w:p>
      <w:pPr>
        <w:pStyle w:val="Normal"/>
        <w:jc w:val="center"/>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741"/>
        <w:gridCol w:w="5320"/>
      </w:tblGrid>
      <w:tr>
        <w:trPr/>
        <w:tc>
          <w:tcPr>
            <w:tcW w:w="3741"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imię i nazwisko ucznia</w:t>
            </w:r>
          </w:p>
        </w:tc>
        <w:tc>
          <w:tcPr>
            <w:tcW w:w="5320"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tc>
      </w:tr>
      <w:tr>
        <w:trPr/>
        <w:tc>
          <w:tcPr>
            <w:tcW w:w="3741"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imię i nazwisko rodzica (opiekuna)</w:t>
            </w:r>
          </w:p>
        </w:tc>
        <w:tc>
          <w:tcPr>
            <w:tcW w:w="5320"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tc>
      </w:tr>
      <w:tr>
        <w:trPr/>
        <w:tc>
          <w:tcPr>
            <w:tcW w:w="3741"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rodzaj i numer dowodu tożsamości rodzica (opiekuna)</w:t>
            </w:r>
          </w:p>
        </w:tc>
        <w:tc>
          <w:tcPr>
            <w:tcW w:w="5320" w:type="dxa"/>
            <w:tcBorders/>
            <w:shd w:fill="auto" w:val="clear"/>
          </w:tcPr>
          <w:p>
            <w:pPr>
              <w:pStyle w:val="Normal"/>
              <w:spacing w:lineRule="auto" w:line="240" w:before="0" w:after="0"/>
              <w:jc w:val="center"/>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tc>
      </w:tr>
    </w:tbl>
    <w:p>
      <w:pPr>
        <w:pStyle w:val="Normal"/>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p>
      <w:pPr>
        <w:pStyle w:val="Default"/>
        <w:jc w:val="both"/>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 xml:space="preserve">Wyrażam zgodę na przetwarzanie danych osobowych przez administratora, to jest Fundację „nie Czekaj” z siedzibą w Studzionce 43-245,ul.Jedności 31, w celu umieszczenia wizerunku dziecka w materiałach promocyjnych administratora: ulotkach, folderach, banerach, na jego stronie WWW, także na portalach społecznościowych w Internecie, w tym na portalu Facebook, zaś mojego imienia, nazwiska, rodzaju i numeru dowodu tożsamości - w celu weryfikacji tożsamości osoby wyrażającej zgodę. </w:t>
      </w:r>
    </w:p>
    <w:p>
      <w:pPr>
        <w:pStyle w:val="Normal"/>
        <w:rPr>
          <w:rFonts w:ascii="Calibri Light" w:hAnsi="Calibri Light" w:cs="Calibri Light" w:asciiTheme="majorHAnsi" w:cstheme="majorHAnsi" w:hAnsiTheme="majorHAnsi"/>
          <w:sz w:val="19"/>
          <w:szCs w:val="19"/>
          <w:highlight w:val="white"/>
        </w:rPr>
      </w:pPr>
      <w:r>
        <w:rPr>
          <w:rFonts w:cs="Calibri Light" w:cstheme="majorHAnsi" w:ascii="Calibri Light" w:hAnsi="Calibri Light"/>
          <w:sz w:val="19"/>
          <w:szCs w:val="19"/>
          <w:shd w:fill="FFFFFF" w:val="clear"/>
        </w:rPr>
      </w:r>
    </w:p>
    <w:p>
      <w:pPr>
        <w:pStyle w:val="Normal"/>
        <w:rPr>
          <w:rFonts w:ascii="Calibri Light" w:hAnsi="Calibri Light" w:cs="Calibri Light" w:asciiTheme="majorHAnsi" w:cstheme="majorHAnsi" w:hAnsiTheme="majorHAnsi"/>
          <w:sz w:val="19"/>
          <w:szCs w:val="19"/>
          <w:highlight w:val="white"/>
        </w:rPr>
      </w:pPr>
      <w:r>
        <w:rPr>
          <w:rFonts w:cs="Calibri Light" w:ascii="Calibri Light" w:hAnsi="Calibri Light" w:asciiTheme="majorHAnsi" w:cstheme="majorHAnsi" w:hAnsiTheme="majorHAnsi"/>
          <w:sz w:val="19"/>
          <w:szCs w:val="19"/>
          <w:shd w:fill="FFFFFF" w:val="clear"/>
        </w:rPr>
        <w:t>……………………………………………</w:t>
      </w:r>
      <w:r>
        <w:rPr>
          <w:rFonts w:cs="Calibri Light" w:ascii="Calibri Light" w:hAnsi="Calibri Light" w:asciiTheme="majorHAnsi" w:cstheme="majorHAnsi" w:hAnsiTheme="majorHAnsi"/>
          <w:sz w:val="19"/>
          <w:szCs w:val="19"/>
          <w:shd w:fill="FFFFFF" w:val="clear"/>
        </w:rPr>
        <w:br/>
        <w:t xml:space="preserve">data i podpis osoby wyrażającej zgodę </w:t>
      </w:r>
    </w:p>
    <w:p>
      <w:pPr>
        <w:pStyle w:val="Normal"/>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jc w:val="both"/>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20"/>
          <w:szCs w:val="20"/>
        </w:rPr>
        <w:br/>
      </w:r>
      <w:r>
        <w:rPr>
          <w:rFonts w:cs="Calibri Light" w:ascii="Calibri Light" w:hAnsi="Calibri Light" w:asciiTheme="majorHAnsi" w:cstheme="majorHAnsi" w:hAnsiTheme="majorHAnsi"/>
          <w:sz w:val="19"/>
          <w:szCs w:val="19"/>
        </w:rPr>
        <w:t>Wyrażam także zgodę na przekazanie wizerunku dziecka do państwa trzeciego, w tym do USA, a także na udostępnienie ich portalowi społecznościowemu Facebook. Poinformowano mnie, że przekazanie danych do USA może wiązać się z ryzykiem, jeśli podmiot, któremu dane są ujawniane nie posiada ważnego certyfikatu w ramach Tarczy Prywatności USA-UE (Privacyshield), a także, iż mogę sprawdzić, czy przedsiębiorstwo z siedzibą w USA posiada ten certyfikat, sprawdzając wykaz podmiotów uczestniczących w programie Tarczy Prywatności dostępny pod adresem: www.privacyshield.gov.</w:t>
      </w:r>
    </w:p>
    <w:p>
      <w:pPr>
        <w:pStyle w:val="Default"/>
        <w:jc w:val="both"/>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Mam świadomość, że w przypadku udostępnienia wizerunku portalowi społecznościowemu Facebook, ten odbiorca stanie się administratorem danych i będzie mógł ustalać cele i sposoby ich przetwarzania.</w:t>
      </w:r>
    </w:p>
    <w:p>
      <w:pPr>
        <w:pStyle w:val="Default"/>
        <w:jc w:val="both"/>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p>
      <w:pPr>
        <w:pStyle w:val="Normal"/>
        <w:jc w:val="both"/>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t>Oświadczam ponadto, że wiem, iż: • administratorem moich danych osobowych jest</w:t>
      </w:r>
      <w:r>
        <w:rPr>
          <w:rFonts w:cs="Calibri Light" w:ascii="Calibri Light" w:hAnsi="Calibri Light" w:asciiTheme="majorHAnsi" w:cstheme="majorHAnsi" w:hAnsiTheme="majorHAnsi"/>
          <w:color w:val="000000" w:themeColor="text1"/>
          <w:sz w:val="19"/>
          <w:szCs w:val="19"/>
        </w:rPr>
        <w:t xml:space="preserve"> Fundacja „nie Czekaj” z siedzibą w Studzionce 43-245 ,ul. Jedności 31</w:t>
      </w:r>
      <w:r>
        <w:rPr>
          <w:rFonts w:cs="Calibri Light" w:ascii="Calibri Light" w:hAnsi="Calibri Light" w:asciiTheme="majorHAnsi" w:cstheme="majorHAnsi" w:hAnsiTheme="majorHAnsi"/>
          <w:sz w:val="19"/>
          <w:szCs w:val="19"/>
        </w:rPr>
        <w:t xml:space="preserve">, • podstawę prawną przetwarzania moich danych osobowych stanowi art. 6 ust. 1 a) Rozporządzenia ogólnego o ochronie danych nr 2016/679 (RODO) - osoba, której dane dotyczą wyraziła zgodę na przetwarzanie swoich danych osobowych w jednym lub większej liczbie określonych celów,  • celem przetwarzania jest umieszczenie wizerunku dziecka w materiałach promocyjnych administratora: ulotkach, folderach, banerach, na jego stronie WWW, także w mediach społecznościowych w Internecie, zaś celem przetwarzania moich danych jest weryfikacja tożsamości osoby wyrażającej zgodę, • wizerunek będzie ujawniany następującym kategoriom odbiorców: upoważnionym i przeszkolonym osobom przetwarzającym dane, osobom zapoznającym się z publicznie i powszechnie dostępnymi materiałami promocyjnymi administratora, w tym w Internecie, także na portalu Facebook, podmiotom przetwarzającym świadczącym dla administratora usługi outsourcingowe w zakresie hostingu, na podstawie umowy powierzenia przetwarzania zawartej na piśmie, portalowi społecznościowemu Facebook, • wizerunek będzie przetwarzany nie dłużej, niż do momentu wycofania zgody, • osobie, której dane dotyczą służy prawo do wycofania udzielonej zgody </w:t>
        <w:br/>
        <w:t>w dowolnym momencie, żądania od administratora dostępu do danych osobowych dotyczących jej osoby, ich sprostowania, usunięcia lub ograniczenia przetwarzania, prawo do wniesienia skargi do Prezesa Urzędu Ochrony Danych Osobowych, • podanie danych osobowych jest dobrowolne.</w:t>
      </w:r>
    </w:p>
    <w:p>
      <w:pPr>
        <w:pStyle w:val="Normal"/>
        <w:jc w:val="both"/>
        <w:rPr>
          <w:rFonts w:ascii="Calibri Light" w:hAnsi="Calibri Light" w:cs="Calibri Light" w:asciiTheme="majorHAnsi" w:cstheme="majorHAnsi" w:hAnsiTheme="majorHAnsi"/>
          <w:sz w:val="19"/>
          <w:szCs w:val="19"/>
        </w:rPr>
      </w:pPr>
      <w:r>
        <w:rPr>
          <w:rFonts w:cs="Calibri Light" w:cstheme="majorHAnsi" w:ascii="Calibri Light" w:hAnsi="Calibri Light"/>
          <w:sz w:val="19"/>
          <w:szCs w:val="19"/>
        </w:rPr>
      </w:r>
    </w:p>
    <w:p>
      <w:pPr>
        <w:pStyle w:val="Normal"/>
        <w:rPr>
          <w:rFonts w:ascii="Calibri Light" w:hAnsi="Calibri Light" w:cs="Calibri Light" w:asciiTheme="majorHAnsi" w:cstheme="majorHAnsi" w:hAnsiTheme="majorHAnsi"/>
          <w:sz w:val="19"/>
          <w:szCs w:val="19"/>
          <w:highlight w:val="white"/>
        </w:rPr>
      </w:pPr>
      <w:r>
        <w:rPr/>
      </w:r>
    </w:p>
    <w:p>
      <w:pPr>
        <w:pStyle w:val="Normal"/>
        <w:rPr>
          <w:rFonts w:ascii="Calibri Light" w:hAnsi="Calibri Light" w:cs="Calibri Light" w:asciiTheme="majorHAnsi" w:cstheme="majorHAnsi" w:hAnsiTheme="majorHAnsi"/>
          <w:sz w:val="19"/>
          <w:szCs w:val="19"/>
          <w:highlight w:val="white"/>
        </w:rPr>
      </w:pPr>
      <w:r>
        <w:rPr/>
      </w:r>
    </w:p>
    <w:p>
      <w:pPr>
        <w:pStyle w:val="Normal"/>
        <w:rPr>
          <w:rFonts w:ascii="Calibri Light" w:hAnsi="Calibri Light" w:cs="Calibri Light" w:asciiTheme="majorHAnsi" w:cstheme="majorHAnsi" w:hAnsiTheme="majorHAnsi"/>
          <w:b/>
          <w:b/>
          <w:sz w:val="20"/>
          <w:szCs w:val="20"/>
        </w:rPr>
      </w:pPr>
      <w:r>
        <w:rPr>
          <w:rFonts w:cs="Calibri Light" w:ascii="Calibri Light" w:hAnsi="Calibri Light" w:asciiTheme="majorHAnsi" w:cstheme="majorHAnsi" w:hAnsiTheme="majorHAnsi"/>
          <w:sz w:val="19"/>
          <w:szCs w:val="19"/>
          <w:shd w:fill="FFFFFF" w:val="clear"/>
        </w:rPr>
        <w:t>……………………………………………………</w:t>
      </w:r>
      <w:r>
        <w:rPr>
          <w:rFonts w:cs="Calibri Light" w:ascii="Calibri Light" w:hAnsi="Calibri Light" w:asciiTheme="majorHAnsi" w:cstheme="majorHAnsi" w:hAnsiTheme="majorHAnsi"/>
          <w:sz w:val="19"/>
          <w:szCs w:val="19"/>
          <w:shd w:fill="FFFFFF" w:val="clear"/>
        </w:rPr>
        <w:br/>
        <w:t>data i podpis osoby składającej oświadczenie</w:t>
      </w:r>
    </w:p>
    <w:p>
      <w:pPr>
        <w:pStyle w:val="Normal"/>
        <w:jc w:val="both"/>
        <w:rPr>
          <w:rFonts w:ascii="Calibri Light" w:hAnsi="Calibri Light" w:cs="Calibri Light" w:asciiTheme="majorHAnsi" w:cstheme="majorHAnsi" w:hAnsiTheme="majorHAnsi"/>
          <w:sz w:val="19"/>
          <w:szCs w:val="19"/>
        </w:rPr>
      </w:pPr>
      <w:r>
        <w:rPr>
          <w:rFonts w:cs="Calibri Light" w:ascii="Calibri Light" w:hAnsi="Calibri Light" w:asciiTheme="majorHAnsi" w:cstheme="majorHAnsi" w:hAnsiTheme="majorHAnsi"/>
          <w:sz w:val="19"/>
          <w:szCs w:val="19"/>
        </w:rPr>
        <w:br/>
        <w:t>Wyrażam także zgodę na rozpowszechnianie wizerunku dziecka w rozumieniu art. 81 ust. 1 ustawy z dnia 4 lutego 1994 r. o prawie autorskim i prawach pokrewnych.</w:t>
      </w:r>
    </w:p>
    <w:p>
      <w:pPr>
        <w:pStyle w:val="Normal"/>
        <w:shd w:val="clear" w:color="auto" w:fill="FFFFFF"/>
        <w:jc w:val="both"/>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shd w:val="clear" w:color="auto" w:fill="FFFFFF"/>
        <w:jc w:val="both"/>
        <w:rPr>
          <w:rFonts w:ascii="Calibri Light" w:hAnsi="Calibri Light" w:cs="Calibri Light" w:asciiTheme="majorHAnsi" w:cstheme="majorHAnsi" w:hAnsiTheme="majorHAnsi"/>
          <w:b/>
          <w:b/>
          <w:sz w:val="20"/>
          <w:szCs w:val="20"/>
        </w:rPr>
      </w:pPr>
      <w:r>
        <w:rPr>
          <w:rFonts w:cs="Calibri Light" w:cstheme="majorHAnsi" w:ascii="Calibri Light" w:hAnsi="Calibri Light"/>
          <w:b/>
          <w:sz w:val="20"/>
          <w:szCs w:val="20"/>
        </w:rPr>
      </w:r>
    </w:p>
    <w:p>
      <w:pPr>
        <w:pStyle w:val="Normal"/>
        <w:shd w:val="clear" w:color="auto" w:fill="FFFFFF"/>
        <w:jc w:val="both"/>
        <w:rPr>
          <w:rFonts w:ascii="Calibri Light" w:hAnsi="Calibri Light" w:cs="Calibri Light" w:asciiTheme="majorHAnsi" w:cstheme="majorHAnsi" w:hAnsiTheme="majorHAnsi"/>
          <w:sz w:val="20"/>
          <w:szCs w:val="20"/>
        </w:rPr>
      </w:pPr>
      <w:r>
        <w:rPr/>
      </w:r>
    </w:p>
    <w:sectPr>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EUAlbertina">
    <w:charset w:val="ee"/>
    <w:family w:val="roman"/>
    <w:pitch w:val="variable"/>
  </w:font>
  <w:font w:name="Calibri Light">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240d"/>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df7727"/>
    <w:pPr>
      <w:widowControl/>
      <w:bidi w:val="0"/>
      <w:spacing w:lineRule="auto" w:line="240" w:before="0" w:after="0"/>
      <w:jc w:val="left"/>
    </w:pPr>
    <w:rPr>
      <w:rFonts w:ascii="EUAlbertina" w:hAnsi="EUAlbertina" w:cs="EUAlbertina" w:eastAsia="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23240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LibreOffice/6.2.0.3$Windows_X86_64 LibreOffice_project/98c6a8a1c6c7b144ce3cc729e34964b47ce25d62</Application>
  <Pages>3</Pages>
  <Words>1355</Words>
  <Characters>8964</Characters>
  <CharactersWithSpaces>10331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2019-03-21T10:14:00Z</dcterms:created>
  <dc:creator>Sławomir Chrapek</dc:creator>
  <dc:description/>
  <dc:language>pl-PL</dc:language>
  <cp:lastModifiedBy/>
  <dcterms:modified xsi:type="dcterms:W3CDTF">2019-03-22T07:44:43Z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